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27" w:rsidRDefault="00F91F44">
      <w:pPr>
        <w:spacing w:after="148"/>
        <w:ind w:left="3397"/>
      </w:pPr>
      <w:r>
        <w:rPr>
          <w:rFonts w:ascii="Arial" w:eastAsia="Arial" w:hAnsi="Arial" w:cs="Arial"/>
          <w:b/>
          <w:sz w:val="15"/>
        </w:rPr>
        <w:t>РОЗНИЧНЫЙ ПРАЙС от 01.0</w:t>
      </w:r>
      <w:r w:rsidR="00FC569C">
        <w:rPr>
          <w:rFonts w:ascii="Arial" w:eastAsia="Arial" w:hAnsi="Arial" w:cs="Arial"/>
          <w:b/>
          <w:sz w:val="15"/>
          <w:lang w:val="en-US"/>
        </w:rPr>
        <w:t>6</w:t>
      </w:r>
      <w:r>
        <w:rPr>
          <w:rFonts w:ascii="Arial" w:eastAsia="Arial" w:hAnsi="Arial" w:cs="Arial"/>
          <w:b/>
          <w:sz w:val="15"/>
        </w:rPr>
        <w:t>.18</w:t>
      </w:r>
    </w:p>
    <w:p w:rsidR="00FD4127" w:rsidRDefault="00F91F44">
      <w:pPr>
        <w:spacing w:after="0"/>
        <w:ind w:left="2064"/>
      </w:pPr>
      <w:r>
        <w:rPr>
          <w:rFonts w:ascii="Arial" w:eastAsia="Arial" w:hAnsi="Arial" w:cs="Arial"/>
          <w:b/>
          <w:sz w:val="30"/>
        </w:rPr>
        <w:t>СОТОВЫЙ ПОЛИКАРБОНАТ (СПК)</w:t>
      </w:r>
    </w:p>
    <w:p w:rsidR="00FD4127" w:rsidRDefault="00F91F44" w:rsidP="00067572">
      <w:pPr>
        <w:spacing w:after="39"/>
        <w:ind w:left="717"/>
        <w:jc w:val="center"/>
      </w:pPr>
      <w:r>
        <w:rPr>
          <w:rFonts w:ascii="Arial" w:eastAsia="Arial" w:hAnsi="Arial" w:cs="Arial"/>
          <w:b/>
          <w:sz w:val="19"/>
        </w:rPr>
        <w:t>Размер листа: 2,1*12м</w:t>
      </w:r>
      <w:proofErr w:type="gramStart"/>
      <w:r>
        <w:rPr>
          <w:rFonts w:ascii="Arial" w:eastAsia="Arial" w:hAnsi="Arial" w:cs="Arial"/>
          <w:b/>
          <w:sz w:val="19"/>
        </w:rPr>
        <w:t xml:space="preserve">   (</w:t>
      </w:r>
      <w:proofErr w:type="gramEnd"/>
      <w:r>
        <w:rPr>
          <w:rFonts w:ascii="Arial" w:eastAsia="Arial" w:hAnsi="Arial" w:cs="Arial"/>
          <w:b/>
          <w:sz w:val="19"/>
        </w:rPr>
        <w:t>25,2 м</w:t>
      </w:r>
      <w:bookmarkStart w:id="0" w:name="_GoBack"/>
      <w:bookmarkEnd w:id="0"/>
      <w:r>
        <w:rPr>
          <w:rFonts w:ascii="Arial" w:eastAsia="Arial" w:hAnsi="Arial" w:cs="Arial"/>
          <w:b/>
          <w:sz w:val="19"/>
        </w:rPr>
        <w:t>2)</w:t>
      </w:r>
    </w:p>
    <w:p w:rsidR="00FD4127" w:rsidRDefault="00F91F44">
      <w:pPr>
        <w:spacing w:after="159"/>
        <w:ind w:left="1536"/>
      </w:pPr>
      <w:r>
        <w:rPr>
          <w:rFonts w:ascii="Arial" w:eastAsia="Arial" w:hAnsi="Arial" w:cs="Arial"/>
          <w:b/>
          <w:sz w:val="23"/>
        </w:rPr>
        <w:t>Продаем СПК кратно погонному метру. резка — 40руб.</w:t>
      </w:r>
    </w:p>
    <w:p w:rsidR="00FD4127" w:rsidRDefault="00F91F44">
      <w:pPr>
        <w:spacing w:after="0"/>
        <w:ind w:left="3572" w:hanging="2855"/>
      </w:pPr>
      <w:r>
        <w:rPr>
          <w:rFonts w:ascii="Arial" w:eastAsia="Arial" w:hAnsi="Arial" w:cs="Arial"/>
          <w:b/>
          <w:sz w:val="19"/>
        </w:rPr>
        <w:t>СОТОВЫЙ ПОЛИКАРБОНАТ других производителей мы можем привезти по заказ!                         Срок: от 2 до 10 дней.</w:t>
      </w:r>
    </w:p>
    <w:tbl>
      <w:tblPr>
        <w:tblStyle w:val="TableGrid"/>
        <w:tblW w:w="10320" w:type="dxa"/>
        <w:tblInd w:w="-566" w:type="dxa"/>
        <w:tblCellMar>
          <w:top w:w="11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2"/>
        <w:gridCol w:w="1587"/>
        <w:gridCol w:w="1942"/>
        <w:gridCol w:w="1854"/>
        <w:gridCol w:w="2105"/>
      </w:tblGrid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вес, кг/м2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М2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П/М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19"/>
              </w:rPr>
              <w:t>ЦЕНА ЗА ЛИСТ 12м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19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Izopol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(эконом)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4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165,75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348,08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4 176,90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СПК 4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янтарь,зеленый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0,55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191,44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402,03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4 824,32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СПК 6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янтарь,зеленый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0,86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299,34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628,62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7 543,48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СПК 8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янтарь,зеленый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1,01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351,56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738,27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8 859,20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СПК 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янтарь,зеленый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1,11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386,36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811,36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9 736,35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19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Sotalux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(10 лет)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4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0,52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185,22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388,97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4 667,64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6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0,77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274,27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575,98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6 911,70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0,90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320,58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673,22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8 078,62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356,20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748,02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8 976,24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20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Сибирские теплицы (10 лет)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4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0,55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197,34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414,41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4 972,97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4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207,21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435,13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5 221,62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20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Sotalight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(10 лет)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4 бесцветный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175,50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368,55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4 422,60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6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0,86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308,57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647,99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7 775,91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6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324,00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680,39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8 164,71</w:t>
            </w:r>
          </w:p>
        </w:tc>
      </w:tr>
      <w:tr w:rsidR="00FD4127">
        <w:trPr>
          <w:trHeight w:val="269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1,01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362,39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761,01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9 132,18</w:t>
            </w:r>
          </w:p>
        </w:tc>
      </w:tr>
      <w:tr w:rsidR="00FD4127">
        <w:trPr>
          <w:trHeight w:val="269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380,51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799,07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9 588,79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1,11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398,27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836,36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10 036,35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418,18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878,18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10 538,17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19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Berolux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(15 лет)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74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6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1,04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373,15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783,62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9 403,43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6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391,81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822,80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9 873,60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1,25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448,50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941,85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11 302,20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470,93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988,94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11 867,31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бесцветный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1,40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502,32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1 054,87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12 658,46</w:t>
            </w:r>
          </w:p>
        </w:tc>
      </w:tr>
      <w:tr w:rsidR="00FD4127">
        <w:trPr>
          <w:trHeight w:val="235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цветной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527,44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1 107,62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13 291,39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20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NOVATTRO (14 лет)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цветной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19"/>
              </w:rPr>
              <w:t>1,4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559,37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1 174,67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14 096,00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8 бронза "колотый лед"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19"/>
              </w:rPr>
              <w:t>1,4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643,25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1 350,83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16 210,00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цветной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19"/>
              </w:rPr>
              <w:t>1,6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639,29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1 342,50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16 110,00</w:t>
            </w:r>
          </w:p>
        </w:tc>
      </w:tr>
      <w:tr w:rsidR="00FD4127">
        <w:trPr>
          <w:trHeight w:val="233"/>
        </w:trPr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СПК 10 бронза "колотый лед"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19"/>
              </w:rPr>
              <w:t>1,6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735,16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1 543,83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18 526,00</w:t>
            </w:r>
          </w:p>
        </w:tc>
      </w:tr>
      <w:tr w:rsidR="00FD4127">
        <w:trPr>
          <w:trHeight w:val="233"/>
        </w:trPr>
        <w:tc>
          <w:tcPr>
            <w:tcW w:w="8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2708"/>
            </w:pPr>
            <w:r>
              <w:rPr>
                <w:rFonts w:ascii="Arial" w:eastAsia="Arial" w:hAnsi="Arial" w:cs="Arial"/>
                <w:b/>
                <w:sz w:val="19"/>
              </w:rPr>
              <w:t>КОМПЛЕКТУЮЩИЕ К СОТОВОМУ ПОЛИКАРБОНАТУ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НАИМЕНОВАНИЕ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ТОЛЩИНА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ШТ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3м</w:t>
            </w:r>
          </w:p>
        </w:tc>
      </w:tr>
      <w:tr w:rsidR="00FD4127">
        <w:trPr>
          <w:trHeight w:val="326"/>
        </w:trPr>
        <w:tc>
          <w:tcPr>
            <w:tcW w:w="4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9"/>
              </w:rPr>
              <w:t>соединительный неразъемный - 6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9"/>
              </w:rPr>
              <w:t>4-6 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510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255</w:t>
            </w:r>
          </w:p>
        </w:tc>
      </w:tr>
      <w:tr w:rsidR="00FD4127">
        <w:trPr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8-10мм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600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300</w:t>
            </w:r>
          </w:p>
        </w:tc>
      </w:tr>
      <w:tr w:rsidR="00FD4127">
        <w:trPr>
          <w:trHeight w:val="233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19"/>
              </w:rPr>
              <w:t>соединительный разъемный - 6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6-10мм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990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495</w:t>
            </w:r>
          </w:p>
        </w:tc>
      </w:tr>
      <w:tr w:rsidR="00FD4127">
        <w:trPr>
          <w:trHeight w:val="233"/>
        </w:trPr>
        <w:tc>
          <w:tcPr>
            <w:tcW w:w="4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sz w:val="19"/>
              </w:rPr>
              <w:t>коньковый длинна - 6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9"/>
              </w:rPr>
              <w:t>4-6 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950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475</w:t>
            </w:r>
          </w:p>
        </w:tc>
      </w:tr>
      <w:tr w:rsidR="00FD4127">
        <w:trPr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8-10мм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990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495</w:t>
            </w:r>
          </w:p>
        </w:tc>
      </w:tr>
      <w:tr w:rsidR="00FD4127">
        <w:trPr>
          <w:trHeight w:val="233"/>
        </w:trPr>
        <w:tc>
          <w:tcPr>
            <w:tcW w:w="4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sz w:val="19"/>
              </w:rPr>
              <w:t>угловой длина - 6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9"/>
              </w:rPr>
              <w:t>4-6 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950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475</w:t>
            </w:r>
          </w:p>
        </w:tc>
      </w:tr>
      <w:tr w:rsidR="00FD4127">
        <w:trPr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8-10мм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990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495</w:t>
            </w:r>
          </w:p>
        </w:tc>
      </w:tr>
      <w:tr w:rsidR="00FD4127">
        <w:trPr>
          <w:trHeight w:val="233"/>
        </w:trPr>
        <w:tc>
          <w:tcPr>
            <w:tcW w:w="4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7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пристенный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длина - 6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9"/>
              </w:rPr>
              <w:t>4-6 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950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475</w:t>
            </w:r>
          </w:p>
        </w:tc>
      </w:tr>
      <w:tr w:rsidR="00FD4127">
        <w:trPr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8-10мм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990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9"/>
              </w:rPr>
              <w:t>495</w:t>
            </w:r>
          </w:p>
        </w:tc>
      </w:tr>
      <w:tr w:rsidR="00FD4127">
        <w:trPr>
          <w:trHeight w:val="233"/>
        </w:trPr>
        <w:tc>
          <w:tcPr>
            <w:tcW w:w="44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9"/>
              </w:rPr>
              <w:t>торцевой   длина - 2,1 м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r>
              <w:rPr>
                <w:rFonts w:ascii="Arial" w:eastAsia="Arial" w:hAnsi="Arial" w:cs="Arial"/>
                <w:sz w:val="19"/>
              </w:rPr>
              <w:t>4, 6 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80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8, 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9"/>
              </w:rPr>
              <w:t>90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proofErr w:type="gramStart"/>
            <w:r>
              <w:rPr>
                <w:rFonts w:ascii="Arial" w:eastAsia="Arial" w:hAnsi="Arial" w:cs="Arial"/>
                <w:sz w:val="19"/>
              </w:rPr>
              <w:t>Лента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перфорированная 38мм 4,5м серая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4-10мм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200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5"/>
              <w:jc w:val="center"/>
            </w:pPr>
            <w:proofErr w:type="gramStart"/>
            <w:r>
              <w:rPr>
                <w:rFonts w:ascii="Arial" w:eastAsia="Arial" w:hAnsi="Arial" w:cs="Arial"/>
                <w:sz w:val="19"/>
              </w:rPr>
              <w:t>Лента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герметизирующая 38мм 4,5м серая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4-10мм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200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  <w:tr w:rsidR="00FD4127">
        <w:trPr>
          <w:trHeight w:val="233"/>
        </w:trPr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6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термошайба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универсальная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4-10мм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</w:tr>
    </w:tbl>
    <w:p w:rsidR="00FD4127" w:rsidRDefault="00FD4127">
      <w:pPr>
        <w:spacing w:after="0"/>
        <w:ind w:left="-1440" w:right="10466"/>
      </w:pPr>
    </w:p>
    <w:tbl>
      <w:tblPr>
        <w:tblStyle w:val="TableGrid"/>
        <w:tblW w:w="10320" w:type="dxa"/>
        <w:tblInd w:w="-5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95"/>
        <w:gridCol w:w="1587"/>
        <w:gridCol w:w="1942"/>
        <w:gridCol w:w="1853"/>
        <w:gridCol w:w="2107"/>
      </w:tblGrid>
      <w:tr w:rsidR="00FD4127" w:rsidTr="00067572">
        <w:trPr>
          <w:trHeight w:val="233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МОНОЛИТНЫЙ ПОЛИКАРБОНАТ 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77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ВЕС ЛИСТА (кг)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М2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П/М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ЛИСТ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2х2050х3050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891,00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1 825,82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5 568,75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2х2050х3050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935,55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1 917,11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5 847,19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3х2050х3050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22,50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1 336,50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2 738,73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8 353,13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3х2050х3050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22,50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1 403,33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2 875,67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8 770,78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4х2050х3050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1 782,00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3 651,64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11 137,50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4х2050х3050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1 871,10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3 834,22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11 694,38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5х2050х3050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37,50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2 227,50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4 564,55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13 921,88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5х2050х3050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37,50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2 338,88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4 792,78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14 617,97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6х2050х3050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45,00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2 673,00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5 477,46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16 706,25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6х2050х3050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45,00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2 806,65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5 751,33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17 541,56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8х2050х3050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60,00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3 564,00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7 303,28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22 275,00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8х2050х3050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60,00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3 742,20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7 668,44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23 388,75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10х2050х3050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75,00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4 455,00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9 129,10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27 843,75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10х2050х3050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75,00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4 677,75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9 585,55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29 235,94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Прозрачный 12х2050х3050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90,00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5 346,00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9"/>
              </w:rPr>
              <w:t>10 954,92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33 412,50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Цветной 12х2050х3050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90,00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5 613,30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9"/>
              </w:rPr>
              <w:t>11 502,66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35 083,13</w:t>
            </w:r>
          </w:p>
        </w:tc>
      </w:tr>
      <w:tr w:rsidR="00FD4127" w:rsidTr="00067572">
        <w:trPr>
          <w:trHeight w:val="233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Профилированный монолитный поликарбонат "трапеция" 6х1м</w:t>
            </w:r>
          </w:p>
        </w:tc>
      </w:tr>
      <w:tr w:rsidR="00FD4127" w:rsidTr="00067572">
        <w:trPr>
          <w:trHeight w:val="574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D4127" w:rsidRDefault="00F91F44">
            <w:pPr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толщина, мм</w:t>
            </w:r>
          </w:p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вес листа кг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бесцветный м2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цветной м2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127" w:rsidRDefault="00F91F44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9"/>
              </w:rPr>
              <w:t>цена за матовый м2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0,8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2,10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404,25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424,46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404,25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0,9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2,31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444,68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466,91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444,68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2,60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500,50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525,53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500,50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>
            <w:pPr>
              <w:spacing w:after="0"/>
              <w:ind w:left="34"/>
            </w:pPr>
          </w:p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1,1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2,90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558,25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586,16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558,25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1,2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3,05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587,13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616,48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587,13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9"/>
              </w:rPr>
              <w:t>1,3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3,40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654,50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687,23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654,50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D4127"/>
        </w:tc>
        <w:tc>
          <w:tcPr>
            <w:tcW w:w="778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348"/>
            </w:pPr>
            <w:r>
              <w:rPr>
                <w:rFonts w:ascii="Arial" w:eastAsia="Arial" w:hAnsi="Arial" w:cs="Arial"/>
                <w:b/>
                <w:sz w:val="19"/>
              </w:rPr>
              <w:t>ПЭТ-А</w:t>
            </w:r>
          </w:p>
        </w:tc>
      </w:tr>
      <w:tr w:rsidR="00FD4127" w:rsidTr="00067572">
        <w:trPr>
          <w:trHeight w:val="233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D4127" w:rsidRDefault="00F91F44">
            <w:pPr>
              <w:spacing w:after="0"/>
              <w:ind w:left="611"/>
            </w:pPr>
            <w:r>
              <w:rPr>
                <w:rFonts w:ascii="Arial" w:eastAsia="Arial" w:hAnsi="Arial" w:cs="Arial"/>
                <w:b/>
                <w:sz w:val="19"/>
              </w:rPr>
              <w:t>НАИМЕНОВАНИЕ</w:t>
            </w:r>
          </w:p>
        </w:tc>
        <w:tc>
          <w:tcPr>
            <w:tcW w:w="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D4127" w:rsidRDefault="00FD4127"/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79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ТОЛЩИНА (мм)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М2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П/М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ЦЕНА ЗА ЛИСТ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ПЭТ-А прозрачный 2,05х1,25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0,50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234,15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292,68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585,37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ПЭТ-А прозрачный 2,05х1,25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0,70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327,79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409,73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9"/>
              </w:rPr>
              <w:t>819,47</w:t>
            </w:r>
          </w:p>
        </w:tc>
      </w:tr>
      <w:tr w:rsidR="00FD4127" w:rsidTr="00067572">
        <w:trPr>
          <w:trHeight w:val="233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ПЭТ-А прозрачный 2,05х1,25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1,00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468,29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9"/>
              </w:rPr>
              <w:t>585,37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1 170,73</w:t>
            </w:r>
          </w:p>
        </w:tc>
      </w:tr>
      <w:tr w:rsidR="00FD4127" w:rsidTr="00067572">
        <w:trPr>
          <w:trHeight w:val="246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9"/>
              </w:rPr>
              <w:t>ПЭТ-А прозрачный 2,05х1,25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2,00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20"/>
              <w:jc w:val="center"/>
            </w:pPr>
            <w:r>
              <w:rPr>
                <w:rFonts w:ascii="Arial" w:eastAsia="Arial" w:hAnsi="Arial" w:cs="Arial"/>
                <w:sz w:val="19"/>
              </w:rPr>
              <w:t>936,53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sz w:val="19"/>
              </w:rPr>
              <w:t>1 170,66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D4127" w:rsidRDefault="00F91F4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9"/>
              </w:rPr>
              <w:t>2 341,32</w:t>
            </w:r>
          </w:p>
        </w:tc>
      </w:tr>
    </w:tbl>
    <w:p w:rsidR="00F91F44" w:rsidRDefault="00F91F44"/>
    <w:sectPr w:rsidR="00F91F44">
      <w:pgSz w:w="11906" w:h="16838"/>
      <w:pgMar w:top="38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27"/>
    <w:rsid w:val="00040FDF"/>
    <w:rsid w:val="00067572"/>
    <w:rsid w:val="00F91F44"/>
    <w:rsid w:val="00FC569C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CBC9-2DEB-482B-B0B6-F5A5FF8C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D361D7-C265-49EF-9418-22434D4F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Максим Станиславович</dc:creator>
  <cp:keywords/>
  <cp:lastModifiedBy>Home-usr</cp:lastModifiedBy>
  <cp:revision>3</cp:revision>
  <dcterms:created xsi:type="dcterms:W3CDTF">2018-05-29T17:41:00Z</dcterms:created>
  <dcterms:modified xsi:type="dcterms:W3CDTF">2018-05-29T17:50:00Z</dcterms:modified>
</cp:coreProperties>
</file>